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002" w:rsidRDefault="00F92B46" w:rsidP="003D6002">
      <w:pPr>
        <w:rPr>
          <w:b/>
          <w:sz w:val="20"/>
        </w:rPr>
      </w:pPr>
      <w:r w:rsidRPr="004D7892">
        <w:rPr>
          <w:b/>
          <w:sz w:val="28"/>
        </w:rPr>
        <w:t xml:space="preserve">Nachweis gemäß § 20 Absatz 9 Infektionsschutzgesetz (IfSG) </w:t>
      </w:r>
      <w:r w:rsidR="00CD3E3D">
        <w:rPr>
          <w:b/>
          <w:sz w:val="28"/>
        </w:rPr>
        <w:br/>
      </w:r>
      <w:r w:rsidR="003D6002" w:rsidRPr="00EB6787">
        <w:rPr>
          <w:sz w:val="18"/>
        </w:rPr>
        <w:t xml:space="preserve">Dieser Bogen kann als </w:t>
      </w:r>
      <w:r w:rsidR="003D6002" w:rsidRPr="00EB6787">
        <w:rPr>
          <w:sz w:val="18"/>
          <w:u w:val="single"/>
        </w:rPr>
        <w:t>Dokumentationshilfe</w:t>
      </w:r>
      <w:r w:rsidR="003D6002" w:rsidRPr="00EB6787">
        <w:rPr>
          <w:sz w:val="18"/>
        </w:rPr>
        <w:t xml:space="preserve"> für Einrichtungen und </w:t>
      </w:r>
      <w:r w:rsidR="008D107B" w:rsidRPr="00EB6787">
        <w:rPr>
          <w:sz w:val="18"/>
        </w:rPr>
        <w:t xml:space="preserve">zur </w:t>
      </w:r>
      <w:r w:rsidR="0071781A" w:rsidRPr="00EB6787">
        <w:rPr>
          <w:sz w:val="18"/>
          <w:u w:val="single"/>
        </w:rPr>
        <w:t>Benachrichtigung des zuständigen Gesundheitsamt</w:t>
      </w:r>
      <w:r w:rsidR="00F41E1E">
        <w:rPr>
          <w:sz w:val="18"/>
          <w:u w:val="single"/>
        </w:rPr>
        <w:t>e</w:t>
      </w:r>
      <w:r w:rsidR="0071781A" w:rsidRPr="00EB6787">
        <w:rPr>
          <w:sz w:val="18"/>
          <w:u w:val="single"/>
        </w:rPr>
        <w:t>s über</w:t>
      </w:r>
      <w:r w:rsidR="00F5056D" w:rsidRPr="00EB6787">
        <w:rPr>
          <w:sz w:val="18"/>
          <w:u w:val="single"/>
        </w:rPr>
        <w:t xml:space="preserve"> </w:t>
      </w:r>
      <w:r w:rsidR="0071781A" w:rsidRPr="00EB6787">
        <w:rPr>
          <w:sz w:val="18"/>
          <w:u w:val="single"/>
        </w:rPr>
        <w:t>einen</w:t>
      </w:r>
      <w:r w:rsidR="008D107B" w:rsidRPr="00EB6787">
        <w:rPr>
          <w:sz w:val="18"/>
          <w:u w:val="single"/>
        </w:rPr>
        <w:t xml:space="preserve"> ni</w:t>
      </w:r>
      <w:r w:rsidR="0071781A" w:rsidRPr="00EB6787">
        <w:rPr>
          <w:sz w:val="18"/>
          <w:u w:val="single"/>
        </w:rPr>
        <w:t>cht ausreichenden Masernschutz</w:t>
      </w:r>
      <w:r w:rsidR="0071781A" w:rsidRPr="00221EAC">
        <w:rPr>
          <w:sz w:val="18"/>
        </w:rPr>
        <w:t xml:space="preserve"> </w:t>
      </w:r>
      <w:r w:rsidR="008D107B" w:rsidRPr="00EB6787">
        <w:rPr>
          <w:sz w:val="18"/>
        </w:rPr>
        <w:t>genutzt werden</w:t>
      </w:r>
      <w:r w:rsidR="00F56D5C" w:rsidRPr="00EB6787">
        <w:rPr>
          <w:sz w:val="18"/>
        </w:rPr>
        <w:t>.</w:t>
      </w:r>
      <w:r w:rsidR="003D6002" w:rsidRPr="00EB6787">
        <w:rPr>
          <w:b/>
          <w:sz w:val="18"/>
        </w:rPr>
        <w:t xml:space="preserve"> </w:t>
      </w:r>
    </w:p>
    <w:p w:rsidR="00AF0DDC" w:rsidRDefault="00AF0DDC" w:rsidP="003D6002">
      <w:pPr>
        <w:rPr>
          <w:b/>
          <w:sz w:val="20"/>
        </w:rPr>
      </w:pPr>
    </w:p>
    <w:tbl>
      <w:tblPr>
        <w:tblStyle w:val="Tabellenraster"/>
        <w:tblW w:w="9351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42"/>
        <w:gridCol w:w="2410"/>
        <w:gridCol w:w="3544"/>
        <w:gridCol w:w="2155"/>
      </w:tblGrid>
      <w:tr w:rsidR="00AF0DDC" w:rsidRPr="004D7892" w:rsidTr="00AF0DDC">
        <w:trPr>
          <w:trHeight w:val="303"/>
        </w:trPr>
        <w:tc>
          <w:tcPr>
            <w:tcW w:w="3652" w:type="dxa"/>
            <w:gridSpan w:val="2"/>
          </w:tcPr>
          <w:p w:rsidR="00AF0DDC" w:rsidRPr="004D7892" w:rsidRDefault="00AF0DDC" w:rsidP="00D077A0">
            <w:r w:rsidRPr="004D7892">
              <w:t>N</w:t>
            </w:r>
            <w:r w:rsidR="000A2346">
              <w:t>achn</w:t>
            </w:r>
            <w:r w:rsidRPr="004D7892">
              <w:t>ame,</w:t>
            </w:r>
            <w:r w:rsidRPr="00AF0DDC">
              <w:t xml:space="preserve"> (ggf. Geburtsname):</w:t>
            </w:r>
          </w:p>
        </w:tc>
        <w:tc>
          <w:tcPr>
            <w:tcW w:w="3544" w:type="dxa"/>
          </w:tcPr>
          <w:p w:rsidR="00AF0DDC" w:rsidRDefault="00AF0DDC" w:rsidP="00D077A0">
            <w:r w:rsidRPr="00AF0DDC">
              <w:t>Vorname</w:t>
            </w:r>
            <w:r>
              <w:t>:</w:t>
            </w:r>
          </w:p>
          <w:p w:rsidR="00EB6787" w:rsidRDefault="00EB6787" w:rsidP="00D077A0"/>
          <w:p w:rsidR="00EB6787" w:rsidRPr="004D7892" w:rsidRDefault="00EB6787" w:rsidP="00D077A0"/>
        </w:tc>
        <w:tc>
          <w:tcPr>
            <w:tcW w:w="2155" w:type="dxa"/>
          </w:tcPr>
          <w:p w:rsidR="00AF0DDC" w:rsidRPr="004D7892" w:rsidRDefault="00AF0DDC" w:rsidP="00D077A0">
            <w:r w:rsidRPr="004D7892">
              <w:t>Geburtsdatum:</w:t>
            </w:r>
          </w:p>
        </w:tc>
      </w:tr>
      <w:tr w:rsidR="00A41E21" w:rsidRPr="004D7892" w:rsidTr="00EB6787">
        <w:trPr>
          <w:trHeight w:val="427"/>
        </w:trPr>
        <w:tc>
          <w:tcPr>
            <w:tcW w:w="1242" w:type="dxa"/>
            <w:tcBorders>
              <w:right w:val="nil"/>
            </w:tcBorders>
            <w:vAlign w:val="center"/>
          </w:tcPr>
          <w:p w:rsidR="00A41E21" w:rsidRPr="00274810" w:rsidRDefault="00A41E21" w:rsidP="00EB6787">
            <w:r w:rsidRPr="00274810">
              <w:t xml:space="preserve">Geschlecht </w:t>
            </w:r>
          </w:p>
        </w:tc>
        <w:tc>
          <w:tcPr>
            <w:tcW w:w="8109" w:type="dxa"/>
            <w:gridSpan w:val="3"/>
            <w:tcBorders>
              <w:left w:val="nil"/>
            </w:tcBorders>
            <w:vAlign w:val="center"/>
          </w:tcPr>
          <w:p w:rsidR="00A41E21" w:rsidRPr="00274810" w:rsidRDefault="002500AC" w:rsidP="00EB6787">
            <w:sdt>
              <w:sdtPr>
                <w:id w:val="-512217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E21" w:rsidRPr="00274810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A41E21" w:rsidRPr="00274810">
              <w:t xml:space="preserve"> männlich                 </w:t>
            </w:r>
            <w:sdt>
              <w:sdtPr>
                <w:id w:val="87517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E21" w:rsidRPr="002748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E21" w:rsidRPr="00274810">
              <w:t xml:space="preserve">weiblich              </w:t>
            </w:r>
            <w:sdt>
              <w:sdtPr>
                <w:id w:val="618272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1E21" w:rsidRPr="0027481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1E21" w:rsidRPr="00274810">
              <w:t>divers</w:t>
            </w:r>
          </w:p>
        </w:tc>
      </w:tr>
      <w:tr w:rsidR="00A41E21" w:rsidRPr="004D7892" w:rsidTr="00EB6787">
        <w:trPr>
          <w:trHeight w:val="891"/>
        </w:trPr>
        <w:tc>
          <w:tcPr>
            <w:tcW w:w="9351" w:type="dxa"/>
            <w:gridSpan w:val="4"/>
          </w:tcPr>
          <w:p w:rsidR="00A41E21" w:rsidRPr="004D7892" w:rsidRDefault="00221EAC" w:rsidP="00D077A0">
            <w:r>
              <w:rPr>
                <w:sz w:val="18"/>
              </w:rPr>
              <w:t>Bei Minderjährigen:</w:t>
            </w:r>
            <w:r w:rsidR="00A41E21" w:rsidRPr="00274810">
              <w:rPr>
                <w:sz w:val="18"/>
              </w:rPr>
              <w:t xml:space="preserve"> N</w:t>
            </w:r>
            <w:r>
              <w:rPr>
                <w:sz w:val="18"/>
              </w:rPr>
              <w:t>amen der Erziehungsberechtigten</w:t>
            </w:r>
          </w:p>
        </w:tc>
      </w:tr>
      <w:tr w:rsidR="00A41E21" w:rsidRPr="004D7892" w:rsidTr="00AF0DDC">
        <w:trPr>
          <w:trHeight w:val="399"/>
        </w:trPr>
        <w:tc>
          <w:tcPr>
            <w:tcW w:w="7196" w:type="dxa"/>
            <w:gridSpan w:val="3"/>
          </w:tcPr>
          <w:p w:rsidR="00A41E21" w:rsidRPr="00274810" w:rsidRDefault="00A41E21" w:rsidP="00D077A0">
            <w:r w:rsidRPr="00274810">
              <w:t xml:space="preserve">Adresse </w:t>
            </w:r>
            <w:r w:rsidRPr="00274810">
              <w:rPr>
                <w:sz w:val="14"/>
                <w:szCs w:val="14"/>
              </w:rPr>
              <w:t>(</w:t>
            </w:r>
            <w:r w:rsidRPr="00274810">
              <w:rPr>
                <w:sz w:val="14"/>
              </w:rPr>
              <w:t>zur Übermittlung an das Gesundheitsamt notwendig)</w:t>
            </w:r>
            <w:r w:rsidRPr="00274810">
              <w:t>:</w:t>
            </w:r>
          </w:p>
          <w:p w:rsidR="00EB6787" w:rsidRDefault="00EB6787" w:rsidP="00D077A0">
            <w:pPr>
              <w:rPr>
                <w:color w:val="FF0000"/>
              </w:rPr>
            </w:pPr>
          </w:p>
          <w:p w:rsidR="00EB6787" w:rsidRDefault="00EB6787" w:rsidP="00D077A0">
            <w:pPr>
              <w:rPr>
                <w:color w:val="FF0000"/>
              </w:rPr>
            </w:pPr>
          </w:p>
          <w:p w:rsidR="00EB6787" w:rsidRPr="004D7892" w:rsidRDefault="00EB6787" w:rsidP="00D077A0"/>
        </w:tc>
        <w:tc>
          <w:tcPr>
            <w:tcW w:w="2155" w:type="dxa"/>
          </w:tcPr>
          <w:p w:rsidR="00A41E21" w:rsidRPr="004D7892" w:rsidRDefault="00F5056D" w:rsidP="0069065B">
            <w:r>
              <w:t>Telefon</w:t>
            </w:r>
            <w:r w:rsidR="00A41E21" w:rsidRPr="004D7892">
              <w:t>:</w:t>
            </w:r>
          </w:p>
        </w:tc>
      </w:tr>
    </w:tbl>
    <w:p w:rsidR="00E24C51" w:rsidRPr="004D7892" w:rsidRDefault="00E24C51" w:rsidP="003A7DCF">
      <w:pPr>
        <w:rPr>
          <w:sz w:val="24"/>
        </w:rPr>
      </w:pPr>
    </w:p>
    <w:p w:rsidR="003C5302" w:rsidRPr="00A86004" w:rsidRDefault="003C5302" w:rsidP="0067413F">
      <w:pPr>
        <w:spacing w:after="120"/>
        <w:rPr>
          <w:b/>
        </w:rPr>
      </w:pPr>
      <w:r w:rsidRPr="00A86004">
        <w:rPr>
          <w:b/>
        </w:rPr>
        <w:t xml:space="preserve">Für </w:t>
      </w:r>
      <w:r w:rsidR="00EB6787">
        <w:rPr>
          <w:b/>
        </w:rPr>
        <w:t>die oben genannte</w:t>
      </w:r>
      <w:r w:rsidRPr="00A86004">
        <w:rPr>
          <w:b/>
        </w:rPr>
        <w:t xml:space="preserve"> </w:t>
      </w:r>
      <w:r>
        <w:rPr>
          <w:b/>
        </w:rPr>
        <w:t>Person</w:t>
      </w:r>
      <w:r w:rsidRPr="00A86004">
        <w:rPr>
          <w:b/>
        </w:rPr>
        <w:t xml:space="preserve"> </w:t>
      </w:r>
      <w:r>
        <w:rPr>
          <w:b/>
        </w:rPr>
        <w:t xml:space="preserve">wurde </w:t>
      </w:r>
      <w:r w:rsidR="000A2346">
        <w:rPr>
          <w:b/>
        </w:rPr>
        <w:t xml:space="preserve">die </w:t>
      </w:r>
      <w:r>
        <w:rPr>
          <w:b/>
        </w:rPr>
        <w:t xml:space="preserve">nachfolgende Bescheinigung über einen ausreichenden, den Anforderungen gemäß </w:t>
      </w:r>
      <w:r w:rsidRPr="00A86004">
        <w:rPr>
          <w:b/>
        </w:rPr>
        <w:t>§ 20 Absatz 9 IfSG</w:t>
      </w:r>
      <w:r>
        <w:rPr>
          <w:b/>
        </w:rPr>
        <w:t xml:space="preserve"> genügenden Masernschutz vorgelegt</w:t>
      </w:r>
      <w:r w:rsidRPr="00A86004">
        <w:rPr>
          <w:b/>
        </w:rPr>
        <w:t>:</w:t>
      </w:r>
    </w:p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145"/>
      </w:tblGrid>
      <w:tr w:rsidR="00AF0DDC" w:rsidTr="007A232A">
        <w:trPr>
          <w:trHeight w:val="381"/>
        </w:trPr>
        <w:tc>
          <w:tcPr>
            <w:tcW w:w="935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dotted" w:sz="4" w:space="0" w:color="auto"/>
              <w:right w:val="single" w:sz="4" w:space="0" w:color="BFBFBF" w:themeColor="background1" w:themeShade="BF"/>
            </w:tcBorders>
            <w:vAlign w:val="center"/>
          </w:tcPr>
          <w:p w:rsidR="00AF0DDC" w:rsidRPr="00EB6787" w:rsidRDefault="00AF0DDC" w:rsidP="007A232A">
            <w:pPr>
              <w:rPr>
                <w:b/>
              </w:rPr>
            </w:pPr>
            <w:r>
              <w:rPr>
                <w:b/>
              </w:rPr>
              <w:t xml:space="preserve">Der </w:t>
            </w:r>
            <w:r w:rsidRPr="00BC663E">
              <w:rPr>
                <w:b/>
              </w:rPr>
              <w:t>Nachweis</w:t>
            </w:r>
            <w:r>
              <w:rPr>
                <w:b/>
              </w:rPr>
              <w:t xml:space="preserve"> </w:t>
            </w:r>
          </w:p>
        </w:tc>
      </w:tr>
      <w:tr w:rsidR="00BC663E" w:rsidTr="007D3950">
        <w:trPr>
          <w:trHeight w:val="325"/>
        </w:trPr>
        <w:tc>
          <w:tcPr>
            <w:tcW w:w="5211" w:type="dxa"/>
            <w:tcBorders>
              <w:top w:val="dotted" w:sz="4" w:space="0" w:color="auto"/>
              <w:left w:val="single" w:sz="4" w:space="0" w:color="BFBFBF" w:themeColor="background1" w:themeShade="BF"/>
            </w:tcBorders>
            <w:vAlign w:val="bottom"/>
          </w:tcPr>
          <w:p w:rsidR="00BC663E" w:rsidRPr="00F5056D" w:rsidRDefault="00BC663E" w:rsidP="00F62871">
            <w:pPr>
              <w:ind w:firstLine="284"/>
              <w:rPr>
                <w:b/>
                <w:color w:val="FF0000"/>
              </w:rPr>
            </w:pPr>
            <w:r>
              <w:sym w:font="Webdings" w:char="F063"/>
            </w:r>
            <w:r>
              <w:t xml:space="preserve"> </w:t>
            </w:r>
            <w:r w:rsidRPr="00045638">
              <w:rPr>
                <w:b/>
              </w:rPr>
              <w:t xml:space="preserve">über </w:t>
            </w:r>
            <w:r>
              <w:rPr>
                <w:b/>
              </w:rPr>
              <w:t>1</w:t>
            </w:r>
            <w:r w:rsidRPr="00045638">
              <w:rPr>
                <w:b/>
              </w:rPr>
              <w:t xml:space="preserve"> Masernimpfung</w:t>
            </w:r>
            <w:r w:rsidRPr="00737D5B">
              <w:rPr>
                <w:b/>
                <w:color w:val="FF0000"/>
              </w:rPr>
              <w:t xml:space="preserve"> </w:t>
            </w:r>
            <w:r w:rsidRPr="00F62871">
              <w:rPr>
                <w:b/>
              </w:rPr>
              <w:t>durch</w:t>
            </w:r>
            <w:r w:rsidR="00EB6787" w:rsidRPr="00F62871">
              <w:rPr>
                <w:b/>
              </w:rPr>
              <w:t xml:space="preserve"> Vorlage eines/r</w:t>
            </w:r>
          </w:p>
        </w:tc>
        <w:tc>
          <w:tcPr>
            <w:tcW w:w="4145" w:type="dxa"/>
            <w:vMerge w:val="restart"/>
            <w:tcBorders>
              <w:top w:val="dotted" w:sz="4" w:space="0" w:color="auto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BC663E" w:rsidRPr="009A6124" w:rsidRDefault="00BC663E" w:rsidP="00BD7F41">
            <w:pPr>
              <w:rPr>
                <w:sz w:val="20"/>
              </w:rPr>
            </w:pPr>
            <w:r w:rsidRPr="009A6124">
              <w:rPr>
                <w:sz w:val="20"/>
              </w:rPr>
              <w:sym w:font="Webdings" w:char="F063"/>
            </w:r>
            <w:r w:rsidRPr="009A6124">
              <w:rPr>
                <w:sz w:val="20"/>
              </w:rPr>
              <w:t xml:space="preserve"> Impfausweis</w:t>
            </w:r>
            <w:r w:rsidR="00EB6787" w:rsidRPr="009A6124">
              <w:rPr>
                <w:sz w:val="20"/>
              </w:rPr>
              <w:t>es</w:t>
            </w:r>
          </w:p>
          <w:p w:rsidR="00BC663E" w:rsidRPr="009A6124" w:rsidRDefault="00BC663E" w:rsidP="00BD7F41">
            <w:pPr>
              <w:rPr>
                <w:sz w:val="20"/>
              </w:rPr>
            </w:pPr>
            <w:r w:rsidRPr="009A6124">
              <w:rPr>
                <w:sz w:val="20"/>
              </w:rPr>
              <w:sym w:font="Webdings" w:char="F063"/>
            </w:r>
            <w:r w:rsidRPr="009A6124">
              <w:rPr>
                <w:sz w:val="20"/>
              </w:rPr>
              <w:t xml:space="preserve"> Anlage zum Untersuchungsheft</w:t>
            </w:r>
          </w:p>
          <w:p w:rsidR="00BC663E" w:rsidRPr="00BD7F41" w:rsidRDefault="00BC663E" w:rsidP="00BD7F41">
            <w:pPr>
              <w:rPr>
                <w:sz w:val="20"/>
              </w:rPr>
            </w:pPr>
            <w:r w:rsidRPr="009A6124">
              <w:rPr>
                <w:sz w:val="20"/>
              </w:rPr>
              <w:sym w:font="Webdings" w:char="F063"/>
            </w:r>
            <w:r w:rsidRPr="009A6124">
              <w:rPr>
                <w:sz w:val="20"/>
              </w:rPr>
              <w:t xml:space="preserve"> </w:t>
            </w:r>
            <w:r w:rsidR="00EB6787" w:rsidRPr="009A6124">
              <w:rPr>
                <w:sz w:val="20"/>
              </w:rPr>
              <w:t>ä</w:t>
            </w:r>
            <w:r w:rsidRPr="009A6124">
              <w:rPr>
                <w:sz w:val="20"/>
              </w:rPr>
              <w:t>rztliche</w:t>
            </w:r>
            <w:r w:rsidR="00EB6787" w:rsidRPr="009A6124">
              <w:rPr>
                <w:sz w:val="20"/>
              </w:rPr>
              <w:t>n</w:t>
            </w:r>
            <w:r w:rsidRPr="009A6124">
              <w:rPr>
                <w:sz w:val="20"/>
              </w:rPr>
              <w:t xml:space="preserve"> Bescheinigung</w:t>
            </w:r>
          </w:p>
        </w:tc>
      </w:tr>
      <w:tr w:rsidR="00BC663E" w:rsidTr="007D3950">
        <w:trPr>
          <w:trHeight w:val="378"/>
        </w:trPr>
        <w:tc>
          <w:tcPr>
            <w:tcW w:w="5211" w:type="dxa"/>
            <w:tcBorders>
              <w:left w:val="single" w:sz="4" w:space="0" w:color="BFBFBF" w:themeColor="background1" w:themeShade="BF"/>
            </w:tcBorders>
          </w:tcPr>
          <w:p w:rsidR="00BC663E" w:rsidRPr="00F62871" w:rsidRDefault="00BC663E" w:rsidP="009A6124">
            <w:pPr>
              <w:ind w:left="567"/>
              <w:rPr>
                <w:color w:val="808080" w:themeColor="background1" w:themeShade="80"/>
                <w:sz w:val="18"/>
                <w:szCs w:val="18"/>
              </w:rPr>
            </w:pPr>
            <w:r w:rsidRPr="00274810">
              <w:rPr>
                <w:color w:val="808080" w:themeColor="background1" w:themeShade="80"/>
                <w:sz w:val="16"/>
                <w:szCs w:val="18"/>
              </w:rPr>
              <w:t>(</w:t>
            </w:r>
            <w:r w:rsidRPr="00274810">
              <w:rPr>
                <w:sz w:val="16"/>
                <w:szCs w:val="18"/>
              </w:rPr>
              <w:t xml:space="preserve">ausreichend für Personen </w:t>
            </w:r>
            <w:r w:rsidR="00AF0DDC" w:rsidRPr="00274810">
              <w:rPr>
                <w:sz w:val="16"/>
                <w:szCs w:val="18"/>
              </w:rPr>
              <w:t>bis zum 2. Geburtstag</w:t>
            </w:r>
            <w:r w:rsidRPr="00274810">
              <w:rPr>
                <w:sz w:val="16"/>
                <w:szCs w:val="18"/>
              </w:rPr>
              <w:t>)</w:t>
            </w:r>
          </w:p>
        </w:tc>
        <w:tc>
          <w:tcPr>
            <w:tcW w:w="4145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</w:tcPr>
          <w:p w:rsidR="00BC663E" w:rsidRDefault="00BC663E" w:rsidP="00BC663E"/>
        </w:tc>
      </w:tr>
      <w:tr w:rsidR="00BC663E" w:rsidTr="007D3950">
        <w:trPr>
          <w:trHeight w:val="306"/>
        </w:trPr>
        <w:tc>
          <w:tcPr>
            <w:tcW w:w="5211" w:type="dxa"/>
            <w:tcBorders>
              <w:left w:val="single" w:sz="4" w:space="0" w:color="BFBFBF" w:themeColor="background1" w:themeShade="BF"/>
            </w:tcBorders>
            <w:vAlign w:val="bottom"/>
          </w:tcPr>
          <w:p w:rsidR="00BC663E" w:rsidRPr="00F62871" w:rsidRDefault="00BC663E" w:rsidP="00F62871">
            <w:pPr>
              <w:ind w:firstLine="284"/>
              <w:rPr>
                <w:color w:val="808080" w:themeColor="background1" w:themeShade="80"/>
                <w:sz w:val="20"/>
              </w:rPr>
            </w:pPr>
            <w:r w:rsidRPr="00F62871">
              <w:sym w:font="Webdings" w:char="F063"/>
            </w:r>
            <w:r w:rsidRPr="00F62871">
              <w:t xml:space="preserve"> </w:t>
            </w:r>
            <w:r w:rsidRPr="00F62871">
              <w:rPr>
                <w:b/>
              </w:rPr>
              <w:t>über 2 Masernimpfungen</w:t>
            </w:r>
            <w:r w:rsidRPr="00F62871">
              <w:rPr>
                <w:b/>
                <w:color w:val="FF0000"/>
              </w:rPr>
              <w:t xml:space="preserve"> </w:t>
            </w:r>
            <w:r w:rsidRPr="00F62871">
              <w:rPr>
                <w:b/>
              </w:rPr>
              <w:t>durch</w:t>
            </w:r>
            <w:r w:rsidR="00EB6787" w:rsidRPr="00F62871">
              <w:rPr>
                <w:b/>
              </w:rPr>
              <w:t xml:space="preserve"> Vorlage eines/r</w:t>
            </w:r>
          </w:p>
        </w:tc>
        <w:tc>
          <w:tcPr>
            <w:tcW w:w="4145" w:type="dxa"/>
            <w:vMerge/>
            <w:tcBorders>
              <w:right w:val="single" w:sz="4" w:space="0" w:color="BFBFBF" w:themeColor="background1" w:themeShade="BF"/>
            </w:tcBorders>
            <w:shd w:val="clear" w:color="auto" w:fill="auto"/>
            <w:vAlign w:val="bottom"/>
          </w:tcPr>
          <w:p w:rsidR="00BC663E" w:rsidRDefault="00BC663E" w:rsidP="00F62871"/>
        </w:tc>
      </w:tr>
      <w:tr w:rsidR="00BC663E" w:rsidTr="007D3950">
        <w:trPr>
          <w:trHeight w:val="283"/>
        </w:trPr>
        <w:tc>
          <w:tcPr>
            <w:tcW w:w="5211" w:type="dxa"/>
            <w:tcBorders>
              <w:left w:val="single" w:sz="4" w:space="0" w:color="BFBFBF" w:themeColor="background1" w:themeShade="BF"/>
              <w:bottom w:val="dotted" w:sz="4" w:space="0" w:color="D9D9D9" w:themeColor="background1" w:themeShade="D9"/>
            </w:tcBorders>
          </w:tcPr>
          <w:p w:rsidR="00BC663E" w:rsidRPr="00F62871" w:rsidRDefault="00BC663E" w:rsidP="00F62871">
            <w:pPr>
              <w:ind w:left="567"/>
              <w:rPr>
                <w:color w:val="808080" w:themeColor="background1" w:themeShade="80"/>
                <w:sz w:val="20"/>
              </w:rPr>
            </w:pPr>
            <w:r w:rsidRPr="00274810">
              <w:rPr>
                <w:color w:val="808080" w:themeColor="background1" w:themeShade="80"/>
                <w:sz w:val="16"/>
              </w:rPr>
              <w:t>(</w:t>
            </w:r>
            <w:r w:rsidRPr="00274810">
              <w:rPr>
                <w:sz w:val="16"/>
              </w:rPr>
              <w:t>für Personen ab dem 2. Geburtstag)</w:t>
            </w:r>
          </w:p>
        </w:tc>
        <w:tc>
          <w:tcPr>
            <w:tcW w:w="4145" w:type="dxa"/>
            <w:vMerge/>
            <w:tcBorders>
              <w:bottom w:val="dotted" w:sz="4" w:space="0" w:color="D9D9D9" w:themeColor="background1" w:themeShade="D9"/>
              <w:right w:val="single" w:sz="4" w:space="0" w:color="BFBFBF" w:themeColor="background1" w:themeShade="BF"/>
            </w:tcBorders>
            <w:shd w:val="clear" w:color="auto" w:fill="auto"/>
          </w:tcPr>
          <w:p w:rsidR="00BC663E" w:rsidRPr="00D5589C" w:rsidRDefault="00BC663E" w:rsidP="00F62871"/>
        </w:tc>
      </w:tr>
      <w:tr w:rsidR="00CD3E3D" w:rsidTr="00F62871">
        <w:trPr>
          <w:trHeight w:val="782"/>
        </w:trPr>
        <w:tc>
          <w:tcPr>
            <w:tcW w:w="9356" w:type="dxa"/>
            <w:gridSpan w:val="2"/>
            <w:tcBorders>
              <w:top w:val="dotted" w:sz="4" w:space="0" w:color="D9D9D9" w:themeColor="background1" w:themeShade="D9"/>
              <w:left w:val="single" w:sz="4" w:space="0" w:color="BFBFBF" w:themeColor="background1" w:themeShade="BF"/>
              <w:bottom w:val="dotted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F62871" w:rsidRPr="00F62871" w:rsidRDefault="00CD3E3D" w:rsidP="00F62871">
            <w:pPr>
              <w:spacing w:before="80"/>
              <w:ind w:left="567" w:hanging="283"/>
              <w:rPr>
                <w:sz w:val="16"/>
              </w:rPr>
            </w:pPr>
            <w:r>
              <w:sym w:font="Webdings" w:char="F063"/>
            </w:r>
            <w:r>
              <w:t xml:space="preserve"> </w:t>
            </w:r>
            <w:r>
              <w:tab/>
            </w:r>
            <w:r w:rsidR="009A6124" w:rsidRPr="009A6124">
              <w:rPr>
                <w:b/>
              </w:rPr>
              <w:t xml:space="preserve">über </w:t>
            </w:r>
            <w:r w:rsidR="009A6124" w:rsidRPr="00D5589C">
              <w:rPr>
                <w:b/>
              </w:rPr>
              <w:t xml:space="preserve">eine Immunität gegen Masern </w:t>
            </w:r>
            <w:r w:rsidR="009A6124">
              <w:rPr>
                <w:b/>
              </w:rPr>
              <w:t xml:space="preserve">durch Vorlage einer </w:t>
            </w:r>
            <w:r w:rsidR="009A6124" w:rsidRPr="009A6124">
              <w:rPr>
                <w:b/>
                <w:u w:val="single"/>
              </w:rPr>
              <w:t>ä</w:t>
            </w:r>
            <w:r w:rsidRPr="009A6124">
              <w:rPr>
                <w:b/>
                <w:u w:val="single"/>
              </w:rPr>
              <w:t>rztliche</w:t>
            </w:r>
            <w:r w:rsidR="009A6124" w:rsidRPr="009A6124">
              <w:rPr>
                <w:b/>
                <w:u w:val="single"/>
              </w:rPr>
              <w:t>n</w:t>
            </w:r>
            <w:r w:rsidRPr="009A6124">
              <w:rPr>
                <w:b/>
                <w:u w:val="single"/>
              </w:rPr>
              <w:t xml:space="preserve"> Bescheinigung</w:t>
            </w:r>
            <w:r w:rsidR="009A6124">
              <w:rPr>
                <w:b/>
              </w:rPr>
              <w:t xml:space="preserve"> </w:t>
            </w:r>
            <w:r w:rsidR="009A6124">
              <w:rPr>
                <w:b/>
              </w:rPr>
              <w:br/>
            </w:r>
            <w:r w:rsidR="009A6124" w:rsidRPr="00F62871">
              <w:rPr>
                <w:sz w:val="16"/>
              </w:rPr>
              <w:t xml:space="preserve">über </w:t>
            </w:r>
            <w:r w:rsidR="00AF0DDC" w:rsidRPr="00F62871">
              <w:rPr>
                <w:sz w:val="16"/>
              </w:rPr>
              <w:t xml:space="preserve">eine dokumentierte Masernerkrankung oder </w:t>
            </w:r>
            <w:r w:rsidR="009A6124" w:rsidRPr="00F62871">
              <w:rPr>
                <w:sz w:val="16"/>
              </w:rPr>
              <w:t xml:space="preserve">einen </w:t>
            </w:r>
            <w:r w:rsidR="00F62871" w:rsidRPr="00F62871">
              <w:rPr>
                <w:sz w:val="16"/>
              </w:rPr>
              <w:t>serologischen</w:t>
            </w:r>
            <w:r w:rsidR="00AF0DDC" w:rsidRPr="00F62871">
              <w:rPr>
                <w:sz w:val="16"/>
              </w:rPr>
              <w:t xml:space="preserve"> </w:t>
            </w:r>
            <w:r w:rsidR="00F62871" w:rsidRPr="00F62871">
              <w:rPr>
                <w:sz w:val="16"/>
              </w:rPr>
              <w:t>N</w:t>
            </w:r>
            <w:r w:rsidR="00AF0DDC" w:rsidRPr="00F62871">
              <w:rPr>
                <w:sz w:val="16"/>
              </w:rPr>
              <w:t>ach</w:t>
            </w:r>
            <w:r w:rsidR="00F62871" w:rsidRPr="00F62871">
              <w:rPr>
                <w:sz w:val="16"/>
              </w:rPr>
              <w:t>weis</w:t>
            </w:r>
            <w:r w:rsidR="00AF0DDC" w:rsidRPr="00F62871">
              <w:rPr>
                <w:sz w:val="14"/>
              </w:rPr>
              <w:t>,</w:t>
            </w:r>
            <w:r w:rsidR="00AF0DDC" w:rsidRPr="00F62871">
              <w:rPr>
                <w:sz w:val="16"/>
              </w:rPr>
              <w:t xml:space="preserve"> </w:t>
            </w:r>
            <w:r w:rsidRPr="00F62871">
              <w:rPr>
                <w:sz w:val="16"/>
              </w:rPr>
              <w:t>weshalb kein Impfn</w:t>
            </w:r>
            <w:r w:rsidR="00F62871" w:rsidRPr="00F62871">
              <w:rPr>
                <w:sz w:val="16"/>
              </w:rPr>
              <w:t>achweis erforderlich ist,</w:t>
            </w:r>
          </w:p>
        </w:tc>
      </w:tr>
      <w:tr w:rsidR="00CD3E3D" w:rsidTr="00F62871">
        <w:trPr>
          <w:trHeight w:val="850"/>
        </w:trPr>
        <w:tc>
          <w:tcPr>
            <w:tcW w:w="9356" w:type="dxa"/>
            <w:gridSpan w:val="2"/>
            <w:tcBorders>
              <w:top w:val="dotted" w:sz="4" w:space="0" w:color="D9D9D9" w:themeColor="background1" w:themeShade="D9"/>
              <w:left w:val="single" w:sz="4" w:space="0" w:color="BFBFBF" w:themeColor="background1" w:themeShade="BF"/>
              <w:bottom w:val="dotted" w:sz="4" w:space="0" w:color="D9D9D9" w:themeColor="background1" w:themeShade="D9"/>
              <w:right w:val="single" w:sz="4" w:space="0" w:color="BFBFBF" w:themeColor="background1" w:themeShade="BF"/>
            </w:tcBorders>
            <w:vAlign w:val="center"/>
          </w:tcPr>
          <w:p w:rsidR="00CD3E3D" w:rsidRDefault="00CD3E3D" w:rsidP="00F62871">
            <w:pPr>
              <w:spacing w:before="120"/>
              <w:ind w:left="567" w:hanging="283"/>
            </w:pPr>
            <w:r>
              <w:sym w:font="Webdings" w:char="F063"/>
            </w:r>
            <w:r>
              <w:t xml:space="preserve"> </w:t>
            </w:r>
            <w:r>
              <w:tab/>
            </w:r>
            <w:r w:rsidR="009A6124" w:rsidRPr="009A6124">
              <w:rPr>
                <w:b/>
              </w:rPr>
              <w:t xml:space="preserve">über </w:t>
            </w:r>
            <w:r w:rsidR="009A6124" w:rsidRPr="00D5589C">
              <w:rPr>
                <w:b/>
              </w:rPr>
              <w:t>eine</w:t>
            </w:r>
            <w:r w:rsidR="009A6124" w:rsidRPr="009A6124">
              <w:rPr>
                <w:b/>
                <w:u w:val="single"/>
              </w:rPr>
              <w:t xml:space="preserve"> dauerhafte </w:t>
            </w:r>
            <w:r w:rsidR="009A6124" w:rsidRPr="00D5589C">
              <w:rPr>
                <w:b/>
              </w:rPr>
              <w:t>medizinische Kontraindikation</w:t>
            </w:r>
            <w:r w:rsidR="009A6124" w:rsidRPr="003240D2">
              <w:rPr>
                <w:b/>
              </w:rPr>
              <w:t xml:space="preserve"> </w:t>
            </w:r>
            <w:r w:rsidR="009A6124">
              <w:rPr>
                <w:b/>
              </w:rPr>
              <w:t xml:space="preserve">gegen eine Masernschutzimpfung durch  Vorlage einer </w:t>
            </w:r>
            <w:r w:rsidR="009A6124" w:rsidRPr="009A6124">
              <w:rPr>
                <w:b/>
                <w:u w:val="single"/>
              </w:rPr>
              <w:t>ä</w:t>
            </w:r>
            <w:r w:rsidRPr="009A6124">
              <w:rPr>
                <w:b/>
                <w:u w:val="single"/>
              </w:rPr>
              <w:t>rztliche</w:t>
            </w:r>
            <w:r w:rsidR="009A6124" w:rsidRPr="009A6124">
              <w:rPr>
                <w:b/>
                <w:u w:val="single"/>
              </w:rPr>
              <w:t>n</w:t>
            </w:r>
            <w:r w:rsidRPr="009A6124">
              <w:rPr>
                <w:b/>
                <w:u w:val="single"/>
              </w:rPr>
              <w:t xml:space="preserve"> Bescheinigung</w:t>
            </w:r>
            <w:r w:rsidR="00F62871">
              <w:rPr>
                <w:b/>
              </w:rPr>
              <w:t>,</w:t>
            </w:r>
          </w:p>
        </w:tc>
      </w:tr>
      <w:tr w:rsidR="00C673DE" w:rsidTr="00F62871">
        <w:trPr>
          <w:trHeight w:val="976"/>
        </w:trPr>
        <w:tc>
          <w:tcPr>
            <w:tcW w:w="9356" w:type="dxa"/>
            <w:gridSpan w:val="2"/>
            <w:tcBorders>
              <w:top w:val="dotted" w:sz="4" w:space="0" w:color="D9D9D9" w:themeColor="background1" w:themeShade="D9"/>
              <w:left w:val="single" w:sz="4" w:space="0" w:color="BFBFBF" w:themeColor="background1" w:themeShade="BF"/>
              <w:bottom w:val="dotted" w:sz="4" w:space="0" w:color="auto"/>
              <w:right w:val="single" w:sz="4" w:space="0" w:color="BFBFBF" w:themeColor="background1" w:themeShade="BF"/>
            </w:tcBorders>
            <w:vAlign w:val="center"/>
          </w:tcPr>
          <w:p w:rsidR="00C673DE" w:rsidRDefault="00C673DE" w:rsidP="00F62871">
            <w:pPr>
              <w:spacing w:before="120" w:after="80"/>
              <w:ind w:left="567" w:hanging="283"/>
            </w:pPr>
            <w:r w:rsidRPr="00D5589C">
              <w:sym w:font="Webdings" w:char="F063"/>
            </w:r>
            <w:r w:rsidRPr="00D5589C">
              <w:t xml:space="preserve"> </w:t>
            </w:r>
            <w:r w:rsidRPr="00D5589C">
              <w:tab/>
            </w:r>
            <w:r w:rsidR="009A6124" w:rsidRPr="009A6124">
              <w:rPr>
                <w:b/>
              </w:rPr>
              <w:t>in Form einer</w:t>
            </w:r>
            <w:r w:rsidR="009A6124">
              <w:t xml:space="preserve"> </w:t>
            </w:r>
            <w:r w:rsidRPr="003240D2">
              <w:rPr>
                <w:b/>
              </w:rPr>
              <w:t>Bescheinigung einer Behörde oder einer anderen Einrichtung</w:t>
            </w:r>
            <w:r w:rsidR="009A6124">
              <w:rPr>
                <w:b/>
              </w:rPr>
              <w:t>,</w:t>
            </w:r>
            <w:r>
              <w:br/>
            </w:r>
            <w:r w:rsidRPr="00F62871">
              <w:rPr>
                <w:sz w:val="16"/>
              </w:rPr>
              <w:t>dass</w:t>
            </w:r>
            <w:r w:rsidR="00530241" w:rsidRPr="00F62871">
              <w:rPr>
                <w:sz w:val="16"/>
              </w:rPr>
              <w:t xml:space="preserve"> ein Nachweis über ausreichenden Masernimpfschutz,</w:t>
            </w:r>
            <w:r w:rsidRPr="00F62871">
              <w:rPr>
                <w:sz w:val="16"/>
              </w:rPr>
              <w:t xml:space="preserve"> eine ärztliche Bescheinigung über </w:t>
            </w:r>
            <w:r w:rsidR="00737D5B" w:rsidRPr="00F62871">
              <w:rPr>
                <w:sz w:val="16"/>
              </w:rPr>
              <w:t xml:space="preserve">Immunität oder Kontraindikation </w:t>
            </w:r>
            <w:r w:rsidRPr="00F62871">
              <w:rPr>
                <w:sz w:val="16"/>
              </w:rPr>
              <w:t>bereits vor</w:t>
            </w:r>
            <w:r w:rsidR="009A6124" w:rsidRPr="00F62871">
              <w:rPr>
                <w:sz w:val="16"/>
              </w:rPr>
              <w:t>gelegt wurde</w:t>
            </w:r>
            <w:r w:rsidR="00F62871" w:rsidRPr="00F62871">
              <w:rPr>
                <w:sz w:val="16"/>
              </w:rPr>
              <w:t>,</w:t>
            </w:r>
          </w:p>
        </w:tc>
      </w:tr>
      <w:tr w:rsidR="00EB6787" w:rsidTr="007A232A">
        <w:trPr>
          <w:trHeight w:val="454"/>
        </w:trPr>
        <w:tc>
          <w:tcPr>
            <w:tcW w:w="9356" w:type="dxa"/>
            <w:gridSpan w:val="2"/>
            <w:tcBorders>
              <w:top w:val="dotted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EB6787" w:rsidRPr="00D5589C" w:rsidRDefault="009A6124" w:rsidP="007A232A">
            <w:pPr>
              <w:spacing w:before="120" w:after="80"/>
              <w:ind w:left="431" w:hanging="431"/>
            </w:pPr>
            <w:r>
              <w:rPr>
                <w:b/>
              </w:rPr>
              <w:t>wurde</w:t>
            </w:r>
            <w:r w:rsidRPr="00BC663E">
              <w:rPr>
                <w:b/>
              </w:rPr>
              <w:t xml:space="preserve"> </w:t>
            </w:r>
            <w:r>
              <w:rPr>
                <w:b/>
              </w:rPr>
              <w:t>erbracht</w:t>
            </w:r>
            <w:r w:rsidRPr="00BC663E">
              <w:rPr>
                <w:b/>
              </w:rPr>
              <w:t xml:space="preserve"> am __________________</w:t>
            </w:r>
            <w:r>
              <w:rPr>
                <w:b/>
              </w:rPr>
              <w:t>_____</w:t>
            </w:r>
            <w:r w:rsidRPr="00BC663E">
              <w:rPr>
                <w:b/>
              </w:rPr>
              <w:t>_</w:t>
            </w:r>
            <w:r>
              <w:rPr>
                <w:b/>
              </w:rPr>
              <w:t>.</w:t>
            </w:r>
          </w:p>
        </w:tc>
      </w:tr>
    </w:tbl>
    <w:p w:rsidR="003C5302" w:rsidRDefault="003C5302" w:rsidP="003A7DCF"/>
    <w:tbl>
      <w:tblPr>
        <w:tblStyle w:val="Tabellenraster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268"/>
        <w:gridCol w:w="4682"/>
        <w:gridCol w:w="1570"/>
        <w:gridCol w:w="34"/>
      </w:tblGrid>
      <w:tr w:rsidR="000A2346" w:rsidTr="007A232A">
        <w:trPr>
          <w:trHeight w:val="454"/>
        </w:trPr>
        <w:tc>
          <w:tcPr>
            <w:tcW w:w="9356" w:type="dxa"/>
            <w:gridSpan w:val="5"/>
            <w:tcBorders>
              <w:bottom w:val="single" w:sz="4" w:space="0" w:color="BFBFBF" w:themeColor="background1" w:themeShade="BF"/>
            </w:tcBorders>
          </w:tcPr>
          <w:p w:rsidR="000A2346" w:rsidRPr="00274810" w:rsidRDefault="000A2346" w:rsidP="00A41E21">
            <w:pPr>
              <w:rPr>
                <w:u w:val="single"/>
              </w:rPr>
            </w:pPr>
            <w:r w:rsidRPr="00274810">
              <w:rPr>
                <w:b/>
              </w:rPr>
              <w:t xml:space="preserve">Für </w:t>
            </w:r>
            <w:r>
              <w:rPr>
                <w:b/>
              </w:rPr>
              <w:t xml:space="preserve">die </w:t>
            </w:r>
            <w:r w:rsidRPr="00274810">
              <w:rPr>
                <w:b/>
              </w:rPr>
              <w:t>o</w:t>
            </w:r>
            <w:r>
              <w:rPr>
                <w:b/>
              </w:rPr>
              <w:t xml:space="preserve">ben </w:t>
            </w:r>
            <w:r w:rsidRPr="00274810">
              <w:rPr>
                <w:b/>
              </w:rPr>
              <w:t>g</w:t>
            </w:r>
            <w:r>
              <w:rPr>
                <w:b/>
              </w:rPr>
              <w:t>enannte</w:t>
            </w:r>
            <w:r w:rsidRPr="00274810">
              <w:rPr>
                <w:b/>
              </w:rPr>
              <w:t xml:space="preserve"> Person konnte § 20 Absatz 9 IfSG </w:t>
            </w:r>
            <w:r>
              <w:rPr>
                <w:b/>
              </w:rPr>
              <w:t xml:space="preserve">aus nachfolgendem Grund </w:t>
            </w:r>
            <w:r w:rsidRPr="00274810">
              <w:rPr>
                <w:b/>
                <w:u w:val="single"/>
              </w:rPr>
              <w:t>NICHT</w:t>
            </w:r>
            <w:r w:rsidRPr="00274810">
              <w:rPr>
                <w:b/>
              </w:rPr>
              <w:t xml:space="preserve"> als erfüllt bewertet werden.</w:t>
            </w:r>
          </w:p>
        </w:tc>
      </w:tr>
      <w:tr w:rsidR="00A41E21" w:rsidTr="007A232A">
        <w:trPr>
          <w:trHeight w:val="454"/>
        </w:trPr>
        <w:tc>
          <w:tcPr>
            <w:tcW w:w="775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41E21" w:rsidRPr="00274810" w:rsidRDefault="00A41E21" w:rsidP="007A232A">
            <w:pPr>
              <w:spacing w:before="80" w:after="120"/>
              <w:ind w:left="431" w:hanging="431"/>
            </w:pPr>
            <w:r w:rsidRPr="00274810">
              <w:sym w:font="Webdings" w:char="F063"/>
            </w:r>
            <w:r w:rsidRPr="00274810">
              <w:t xml:space="preserve"> </w:t>
            </w:r>
            <w:r w:rsidRPr="00274810">
              <w:tab/>
              <w:t>Es konnte keiner der oben aufgeführten Nachweise vorgelegt werden.</w:t>
            </w:r>
          </w:p>
        </w:tc>
        <w:tc>
          <w:tcPr>
            <w:tcW w:w="1604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A41E21" w:rsidRPr="00274810" w:rsidRDefault="0071781A" w:rsidP="007A232A">
            <w:pPr>
              <w:ind w:left="431" w:hanging="431"/>
              <w:rPr>
                <w:b/>
                <w:sz w:val="20"/>
              </w:rPr>
            </w:pPr>
            <w:r w:rsidRPr="00274810">
              <w:rPr>
                <w:b/>
                <w:sz w:val="20"/>
              </w:rPr>
              <w:t>Hinweis:</w:t>
            </w:r>
          </w:p>
          <w:p w:rsidR="00A41E21" w:rsidRPr="00274810" w:rsidRDefault="0071781A" w:rsidP="007A232A">
            <w:pPr>
              <w:spacing w:after="120"/>
            </w:pPr>
            <w:r w:rsidRPr="00274810">
              <w:rPr>
                <w:sz w:val="20"/>
              </w:rPr>
              <w:t>Bitte benachrichtigen Sie das zuständige Gesundheitsamt</w:t>
            </w:r>
            <w:r w:rsidR="00A41E21" w:rsidRPr="00274810">
              <w:rPr>
                <w:sz w:val="20"/>
              </w:rPr>
              <w:t>.</w:t>
            </w:r>
          </w:p>
        </w:tc>
      </w:tr>
      <w:tr w:rsidR="00A41E21" w:rsidTr="007A232A">
        <w:trPr>
          <w:trHeight w:val="318"/>
        </w:trPr>
        <w:tc>
          <w:tcPr>
            <w:tcW w:w="7752" w:type="dxa"/>
            <w:gridSpan w:val="3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41E21" w:rsidRPr="00274810" w:rsidRDefault="00A41E21" w:rsidP="007A232A">
            <w:pPr>
              <w:spacing w:after="120"/>
              <w:ind w:left="431" w:hanging="431"/>
            </w:pPr>
            <w:r w:rsidRPr="00274810">
              <w:sym w:font="Webdings" w:char="F063"/>
            </w:r>
            <w:r w:rsidRPr="00274810">
              <w:t xml:space="preserve"> </w:t>
            </w:r>
            <w:r w:rsidRPr="00274810">
              <w:tab/>
            </w:r>
            <w:r w:rsidR="0071781A" w:rsidRPr="00274810">
              <w:t>Die Immunität konnte nicht eindeutig festgestellt werden.</w:t>
            </w:r>
          </w:p>
        </w:tc>
        <w:tc>
          <w:tcPr>
            <w:tcW w:w="1604" w:type="dxa"/>
            <w:gridSpan w:val="2"/>
            <w:vMerge/>
            <w:tcBorders>
              <w:top w:val="dotted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A41E21" w:rsidRDefault="00A41E21" w:rsidP="007A232A">
            <w:pPr>
              <w:spacing w:after="120"/>
              <w:ind w:left="431" w:hanging="431"/>
            </w:pPr>
          </w:p>
        </w:tc>
      </w:tr>
      <w:tr w:rsidR="00A41E21" w:rsidTr="007A232A">
        <w:trPr>
          <w:trHeight w:val="295"/>
        </w:trPr>
        <w:tc>
          <w:tcPr>
            <w:tcW w:w="7752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41E21" w:rsidRPr="00C273AA" w:rsidRDefault="00A41E21" w:rsidP="007A232A">
            <w:pPr>
              <w:spacing w:after="80"/>
              <w:ind w:left="431" w:hanging="431"/>
            </w:pPr>
            <w:r w:rsidRPr="00C273AA">
              <w:sym w:font="Webdings" w:char="F063"/>
            </w:r>
            <w:r w:rsidRPr="00C273AA">
              <w:t xml:space="preserve"> </w:t>
            </w:r>
            <w:r>
              <w:tab/>
              <w:t xml:space="preserve">Ein Impfschutz gegen Masern ist erst zu einem späteren Zeitpunkt möglich. </w:t>
            </w:r>
            <w:r w:rsidRPr="00274810">
              <w:rPr>
                <w:sz w:val="16"/>
              </w:rPr>
              <w:t>(Ärztliche Bescheinigung wurde vorgelegt)</w:t>
            </w:r>
          </w:p>
        </w:tc>
        <w:tc>
          <w:tcPr>
            <w:tcW w:w="1604" w:type="dxa"/>
            <w:gridSpan w:val="2"/>
            <w:vMerge/>
            <w:tcBorders>
              <w:top w:val="dotted" w:sz="4" w:space="0" w:color="auto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A41E21" w:rsidRPr="00C273AA" w:rsidRDefault="00A41E21" w:rsidP="007A232A">
            <w:pPr>
              <w:spacing w:after="80"/>
              <w:ind w:left="431" w:hanging="431"/>
            </w:pPr>
          </w:p>
        </w:tc>
      </w:tr>
      <w:tr w:rsidR="00CD3E3D" w:rsidTr="007A232A">
        <w:trPr>
          <w:trHeight w:val="454"/>
        </w:trPr>
        <w:tc>
          <w:tcPr>
            <w:tcW w:w="9356" w:type="dxa"/>
            <w:gridSpan w:val="5"/>
            <w:tcBorders>
              <w:top w:val="dotted" w:sz="4" w:space="0" w:color="auto"/>
            </w:tcBorders>
          </w:tcPr>
          <w:p w:rsidR="00CD3E3D" w:rsidRPr="00C273AA" w:rsidRDefault="00CD3E3D" w:rsidP="00F41E1E">
            <w:pPr>
              <w:spacing w:before="180" w:after="120"/>
            </w:pPr>
            <w:r>
              <w:rPr>
                <w:b/>
              </w:rPr>
              <w:t xml:space="preserve">Eine Meldung an das zuständige Gesundheitsamt </w:t>
            </w:r>
            <w:r w:rsidR="00F41E1E">
              <w:rPr>
                <w:b/>
              </w:rPr>
              <w:t>erfolgte</w:t>
            </w:r>
            <w:r w:rsidR="00F41E1E">
              <w:rPr>
                <w:b/>
              </w:rPr>
              <w:t xml:space="preserve"> </w:t>
            </w:r>
            <w:r>
              <w:rPr>
                <w:b/>
              </w:rPr>
              <w:t>am:</w:t>
            </w:r>
            <w:r w:rsidR="00A93154">
              <w:rPr>
                <w:b/>
              </w:rPr>
              <w:t xml:space="preserve"> ___________________</w:t>
            </w:r>
          </w:p>
        </w:tc>
      </w:tr>
      <w:tr w:rsidR="002500AC" w:rsidTr="002500AC">
        <w:tblPrEx>
          <w:tblBorders>
            <w:insideH w:val="single" w:sz="4" w:space="0" w:color="auto"/>
          </w:tblBorders>
        </w:tblPrEx>
        <w:trPr>
          <w:gridAfter w:val="1"/>
          <w:wAfter w:w="34" w:type="dxa"/>
        </w:trPr>
        <w:tc>
          <w:tcPr>
            <w:tcW w:w="2802" w:type="dxa"/>
            <w:tcBorders>
              <w:top w:val="nil"/>
              <w:bottom w:val="single" w:sz="4" w:space="0" w:color="auto"/>
            </w:tcBorders>
          </w:tcPr>
          <w:p w:rsidR="002500AC" w:rsidRDefault="002500AC" w:rsidP="00B64571"/>
          <w:p w:rsidR="002500AC" w:rsidRPr="002500AC" w:rsidRDefault="002500AC" w:rsidP="00B64571">
            <w:pPr>
              <w:rPr>
                <w:sz w:val="18"/>
              </w:rPr>
            </w:pP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2500AC" w:rsidRPr="00F41E1E" w:rsidRDefault="002500AC" w:rsidP="00B64571">
            <w:pPr>
              <w:rPr>
                <w:sz w:val="16"/>
              </w:rPr>
            </w:pPr>
          </w:p>
        </w:tc>
        <w:tc>
          <w:tcPr>
            <w:tcW w:w="6252" w:type="dxa"/>
            <w:gridSpan w:val="2"/>
            <w:tcBorders>
              <w:top w:val="nil"/>
              <w:bottom w:val="single" w:sz="4" w:space="0" w:color="auto"/>
            </w:tcBorders>
          </w:tcPr>
          <w:p w:rsidR="002500AC" w:rsidRDefault="002500AC" w:rsidP="00B64571"/>
        </w:tc>
        <w:bookmarkStart w:id="0" w:name="_GoBack"/>
        <w:bookmarkEnd w:id="0"/>
      </w:tr>
      <w:tr w:rsidR="002500AC" w:rsidRPr="00445734" w:rsidTr="002500AC">
        <w:tblPrEx>
          <w:tblBorders>
            <w:insideH w:val="single" w:sz="4" w:space="0" w:color="auto"/>
          </w:tblBorders>
        </w:tblPrEx>
        <w:trPr>
          <w:gridAfter w:val="1"/>
          <w:wAfter w:w="34" w:type="dxa"/>
        </w:trPr>
        <w:tc>
          <w:tcPr>
            <w:tcW w:w="2802" w:type="dxa"/>
            <w:tcBorders>
              <w:top w:val="single" w:sz="4" w:space="0" w:color="auto"/>
              <w:bottom w:val="nil"/>
            </w:tcBorders>
          </w:tcPr>
          <w:p w:rsidR="002500AC" w:rsidRPr="00613080" w:rsidRDefault="002500AC" w:rsidP="00B64571">
            <w:pPr>
              <w:rPr>
                <w:sz w:val="18"/>
              </w:rPr>
            </w:pPr>
            <w:r w:rsidRPr="00613080">
              <w:rPr>
                <w:sz w:val="18"/>
              </w:rPr>
              <w:t>Ort, Datum</w:t>
            </w:r>
          </w:p>
        </w:tc>
        <w:tc>
          <w:tcPr>
            <w:tcW w:w="268" w:type="dxa"/>
            <w:tcBorders>
              <w:top w:val="nil"/>
              <w:bottom w:val="nil"/>
            </w:tcBorders>
          </w:tcPr>
          <w:p w:rsidR="002500AC" w:rsidRPr="00613080" w:rsidRDefault="002500AC" w:rsidP="00B64571">
            <w:pPr>
              <w:rPr>
                <w:sz w:val="18"/>
              </w:rPr>
            </w:pPr>
          </w:p>
        </w:tc>
        <w:tc>
          <w:tcPr>
            <w:tcW w:w="6252" w:type="dxa"/>
            <w:gridSpan w:val="2"/>
            <w:tcBorders>
              <w:top w:val="single" w:sz="4" w:space="0" w:color="auto"/>
            </w:tcBorders>
          </w:tcPr>
          <w:p w:rsidR="002500AC" w:rsidRPr="00EC192C" w:rsidRDefault="002500AC" w:rsidP="000A2346">
            <w:pPr>
              <w:rPr>
                <w:sz w:val="18"/>
              </w:rPr>
            </w:pPr>
            <w:r w:rsidRPr="00EC192C">
              <w:rPr>
                <w:sz w:val="18"/>
              </w:rPr>
              <w:t>Name, Vorname (in Druckbuchstaben)</w:t>
            </w:r>
          </w:p>
          <w:p w:rsidR="002500AC" w:rsidRPr="00F41E1E" w:rsidRDefault="002500AC" w:rsidP="00B64571">
            <w:pPr>
              <w:rPr>
                <w:sz w:val="40"/>
              </w:rPr>
            </w:pPr>
          </w:p>
          <w:p w:rsidR="002500AC" w:rsidRPr="00613080" w:rsidRDefault="002500AC" w:rsidP="00B64571">
            <w:pPr>
              <w:rPr>
                <w:sz w:val="18"/>
              </w:rPr>
            </w:pPr>
          </w:p>
        </w:tc>
      </w:tr>
      <w:tr w:rsidR="000A2346" w:rsidRPr="00445734" w:rsidTr="007A232A">
        <w:tblPrEx>
          <w:tblBorders>
            <w:insideH w:val="single" w:sz="4" w:space="0" w:color="auto"/>
          </w:tblBorders>
        </w:tblPrEx>
        <w:trPr>
          <w:gridAfter w:val="1"/>
          <w:wAfter w:w="34" w:type="dxa"/>
        </w:trPr>
        <w:tc>
          <w:tcPr>
            <w:tcW w:w="3070" w:type="dxa"/>
            <w:gridSpan w:val="2"/>
            <w:tcBorders>
              <w:top w:val="nil"/>
              <w:bottom w:val="nil"/>
            </w:tcBorders>
          </w:tcPr>
          <w:p w:rsidR="000A2346" w:rsidRPr="00613080" w:rsidRDefault="000A2346" w:rsidP="000A2346">
            <w:pPr>
              <w:rPr>
                <w:sz w:val="18"/>
              </w:rPr>
            </w:pPr>
            <w:r w:rsidRPr="00613080">
              <w:rPr>
                <w:sz w:val="18"/>
              </w:rPr>
              <w:t>Stempel/Einrichtung</w:t>
            </w:r>
          </w:p>
        </w:tc>
        <w:tc>
          <w:tcPr>
            <w:tcW w:w="6252" w:type="dxa"/>
            <w:gridSpan w:val="2"/>
          </w:tcPr>
          <w:p w:rsidR="000A2346" w:rsidRPr="00613080" w:rsidRDefault="000A2346" w:rsidP="00B64571">
            <w:pPr>
              <w:rPr>
                <w:sz w:val="18"/>
              </w:rPr>
            </w:pPr>
            <w:r w:rsidRPr="00613080">
              <w:rPr>
                <w:sz w:val="18"/>
              </w:rPr>
              <w:t>Unterschrift</w:t>
            </w:r>
          </w:p>
        </w:tc>
      </w:tr>
    </w:tbl>
    <w:p w:rsidR="000A2346" w:rsidRPr="00F65286" w:rsidRDefault="000A2346" w:rsidP="00F65286">
      <w:pPr>
        <w:rPr>
          <w:sz w:val="2"/>
        </w:rPr>
      </w:pPr>
    </w:p>
    <w:sectPr w:rsidR="000A2346" w:rsidRPr="00F65286" w:rsidSect="00F6780A">
      <w:footerReference w:type="default" r:id="rId8"/>
      <w:pgSz w:w="11906" w:h="16838"/>
      <w:pgMar w:top="993" w:right="141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734" w:rsidRDefault="00445734" w:rsidP="00445734">
      <w:r>
        <w:separator/>
      </w:r>
    </w:p>
  </w:endnote>
  <w:endnote w:type="continuationSeparator" w:id="0">
    <w:p w:rsidR="00445734" w:rsidRDefault="00445734" w:rsidP="00445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5734" w:rsidRPr="00613080" w:rsidRDefault="00022541" w:rsidP="00445734">
    <w:pPr>
      <w:pStyle w:val="Fuzeile"/>
      <w:rPr>
        <w:sz w:val="16"/>
      </w:rPr>
    </w:pPr>
    <w:r>
      <w:rPr>
        <w:sz w:val="16"/>
      </w:rPr>
      <w:t>LZG.NRW-</w:t>
    </w:r>
    <w:r w:rsidR="00274810">
      <w:rPr>
        <w:sz w:val="16"/>
      </w:rPr>
      <w:t xml:space="preserve"> Muster zur individuellen Dokumentation des Masernschutzes</w:t>
    </w:r>
    <w:r w:rsidR="00445734">
      <w:rPr>
        <w:sz w:val="16"/>
      </w:rPr>
      <w:tab/>
      <w:t xml:space="preserve">Stand: </w:t>
    </w:r>
    <w:r w:rsidR="00530241">
      <w:rPr>
        <w:sz w:val="16"/>
      </w:rPr>
      <w:t>21</w:t>
    </w:r>
    <w:r w:rsidR="00445734">
      <w:rPr>
        <w:sz w:val="16"/>
      </w:rPr>
      <w:t>.0</w:t>
    </w:r>
    <w:r w:rsidR="00530241">
      <w:rPr>
        <w:sz w:val="16"/>
      </w:rPr>
      <w:t>2</w:t>
    </w:r>
    <w:r w:rsidR="00445734">
      <w:rPr>
        <w:sz w:val="16"/>
      </w:rPr>
      <w:t>.2020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734" w:rsidRDefault="00445734" w:rsidP="00445734">
      <w:r>
        <w:separator/>
      </w:r>
    </w:p>
  </w:footnote>
  <w:footnote w:type="continuationSeparator" w:id="0">
    <w:p w:rsidR="00445734" w:rsidRDefault="00445734" w:rsidP="004457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D509E"/>
    <w:multiLevelType w:val="hybridMultilevel"/>
    <w:tmpl w:val="CFBE406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402695"/>
    <w:multiLevelType w:val="hybridMultilevel"/>
    <w:tmpl w:val="AB3A70F6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A90"/>
    <w:rsid w:val="00022541"/>
    <w:rsid w:val="00045638"/>
    <w:rsid w:val="000A2346"/>
    <w:rsid w:val="000A7796"/>
    <w:rsid w:val="000B188C"/>
    <w:rsid w:val="000D4344"/>
    <w:rsid w:val="00135F34"/>
    <w:rsid w:val="00161C08"/>
    <w:rsid w:val="00174770"/>
    <w:rsid w:val="00184CA7"/>
    <w:rsid w:val="001A68C5"/>
    <w:rsid w:val="00221EAC"/>
    <w:rsid w:val="0023261B"/>
    <w:rsid w:val="002500AC"/>
    <w:rsid w:val="00274810"/>
    <w:rsid w:val="002B2E4B"/>
    <w:rsid w:val="003240D2"/>
    <w:rsid w:val="003858A1"/>
    <w:rsid w:val="003A7DCF"/>
    <w:rsid w:val="003C5302"/>
    <w:rsid w:val="003D6002"/>
    <w:rsid w:val="00400767"/>
    <w:rsid w:val="004276A2"/>
    <w:rsid w:val="004316B0"/>
    <w:rsid w:val="00445734"/>
    <w:rsid w:val="00451847"/>
    <w:rsid w:val="00471F60"/>
    <w:rsid w:val="0049632B"/>
    <w:rsid w:val="004D7892"/>
    <w:rsid w:val="004F6384"/>
    <w:rsid w:val="00524925"/>
    <w:rsid w:val="00530241"/>
    <w:rsid w:val="005542ED"/>
    <w:rsid w:val="005B1B87"/>
    <w:rsid w:val="00610F74"/>
    <w:rsid w:val="00613080"/>
    <w:rsid w:val="0067413F"/>
    <w:rsid w:val="00681478"/>
    <w:rsid w:val="0069065B"/>
    <w:rsid w:val="0069518B"/>
    <w:rsid w:val="006C18D7"/>
    <w:rsid w:val="006C3DF9"/>
    <w:rsid w:val="006D130A"/>
    <w:rsid w:val="006D4192"/>
    <w:rsid w:val="006E2201"/>
    <w:rsid w:val="006E79A2"/>
    <w:rsid w:val="0071781A"/>
    <w:rsid w:val="00735549"/>
    <w:rsid w:val="00737D5B"/>
    <w:rsid w:val="007A232A"/>
    <w:rsid w:val="007D3950"/>
    <w:rsid w:val="007D44D9"/>
    <w:rsid w:val="007D5BC0"/>
    <w:rsid w:val="008372A3"/>
    <w:rsid w:val="008433DB"/>
    <w:rsid w:val="008D107B"/>
    <w:rsid w:val="008F2CB1"/>
    <w:rsid w:val="009035AB"/>
    <w:rsid w:val="009036EB"/>
    <w:rsid w:val="00933855"/>
    <w:rsid w:val="009360DB"/>
    <w:rsid w:val="009A6124"/>
    <w:rsid w:val="009E4A90"/>
    <w:rsid w:val="009F21AD"/>
    <w:rsid w:val="00A03606"/>
    <w:rsid w:val="00A362E9"/>
    <w:rsid w:val="00A41E21"/>
    <w:rsid w:val="00A46FEE"/>
    <w:rsid w:val="00A47253"/>
    <w:rsid w:val="00A47D90"/>
    <w:rsid w:val="00A53009"/>
    <w:rsid w:val="00A56812"/>
    <w:rsid w:val="00A80C70"/>
    <w:rsid w:val="00A86004"/>
    <w:rsid w:val="00A93154"/>
    <w:rsid w:val="00AA3AAF"/>
    <w:rsid w:val="00AF0DDC"/>
    <w:rsid w:val="00B0433F"/>
    <w:rsid w:val="00B74ABD"/>
    <w:rsid w:val="00BB338F"/>
    <w:rsid w:val="00BC663E"/>
    <w:rsid w:val="00BD3F93"/>
    <w:rsid w:val="00BD7F41"/>
    <w:rsid w:val="00C03BFE"/>
    <w:rsid w:val="00C273AA"/>
    <w:rsid w:val="00C34156"/>
    <w:rsid w:val="00C46E58"/>
    <w:rsid w:val="00C673DE"/>
    <w:rsid w:val="00C748A1"/>
    <w:rsid w:val="00C85F08"/>
    <w:rsid w:val="00CC18F5"/>
    <w:rsid w:val="00CD3E3D"/>
    <w:rsid w:val="00D022EC"/>
    <w:rsid w:val="00D24C75"/>
    <w:rsid w:val="00D5589C"/>
    <w:rsid w:val="00D96ECA"/>
    <w:rsid w:val="00DA0E01"/>
    <w:rsid w:val="00DB0CF7"/>
    <w:rsid w:val="00DD4A03"/>
    <w:rsid w:val="00DE643D"/>
    <w:rsid w:val="00E24C51"/>
    <w:rsid w:val="00E27005"/>
    <w:rsid w:val="00E43C80"/>
    <w:rsid w:val="00E50FD8"/>
    <w:rsid w:val="00EB6787"/>
    <w:rsid w:val="00EE61B5"/>
    <w:rsid w:val="00F41E1E"/>
    <w:rsid w:val="00F45D76"/>
    <w:rsid w:val="00F5056D"/>
    <w:rsid w:val="00F56D5C"/>
    <w:rsid w:val="00F62871"/>
    <w:rsid w:val="00F64591"/>
    <w:rsid w:val="00F65286"/>
    <w:rsid w:val="00F6780A"/>
    <w:rsid w:val="00F77C34"/>
    <w:rsid w:val="00F92B46"/>
    <w:rsid w:val="00FB486E"/>
    <w:rsid w:val="00FC6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4A90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4A90"/>
    <w:pPr>
      <w:ind w:left="720"/>
    </w:pPr>
  </w:style>
  <w:style w:type="table" w:styleId="Tabellenraster">
    <w:name w:val="Table Grid"/>
    <w:basedOn w:val="NormaleTabelle"/>
    <w:uiPriority w:val="39"/>
    <w:rsid w:val="00B0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530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30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3009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30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3009"/>
    <w:rPr>
      <w:rFonts w:ascii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30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300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457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5734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4457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5734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E4A90"/>
    <w:pPr>
      <w:spacing w:after="0" w:line="240" w:lineRule="auto"/>
    </w:pPr>
    <w:rPr>
      <w:rFonts w:ascii="Calibri" w:hAnsi="Calibri" w:cs="Calibr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E4A90"/>
    <w:pPr>
      <w:ind w:left="720"/>
    </w:pPr>
  </w:style>
  <w:style w:type="table" w:styleId="Tabellenraster">
    <w:name w:val="Table Grid"/>
    <w:basedOn w:val="NormaleTabelle"/>
    <w:uiPriority w:val="39"/>
    <w:rsid w:val="00B0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A5300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300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3009"/>
    <w:rPr>
      <w:rFonts w:ascii="Calibri" w:hAnsi="Calibri" w:cs="Calibr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300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3009"/>
    <w:rPr>
      <w:rFonts w:ascii="Calibri" w:hAnsi="Calibri" w:cs="Calibri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300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300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44573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45734"/>
    <w:rPr>
      <w:rFonts w:ascii="Calibri" w:hAnsi="Calibri" w:cs="Calibri"/>
    </w:rPr>
  </w:style>
  <w:style w:type="paragraph" w:styleId="Fuzeile">
    <w:name w:val="footer"/>
    <w:basedOn w:val="Standard"/>
    <w:link w:val="FuzeileZchn"/>
    <w:uiPriority w:val="99"/>
    <w:unhideWhenUsed/>
    <w:rsid w:val="0044573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4573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41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Brinkmann, Janine</cp:lastModifiedBy>
  <cp:revision>11</cp:revision>
  <cp:lastPrinted>2020-01-06T16:31:00Z</cp:lastPrinted>
  <dcterms:created xsi:type="dcterms:W3CDTF">2020-02-25T14:44:00Z</dcterms:created>
  <dcterms:modified xsi:type="dcterms:W3CDTF">2020-02-27T08:58:00Z</dcterms:modified>
</cp:coreProperties>
</file>